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BF21C" w14:textId="77777777" w:rsidR="00F360C0" w:rsidRDefault="00F360C0" w:rsidP="0044650F"/>
    <w:p w14:paraId="66E387F1" w14:textId="6F8885DD" w:rsidR="00F360C0" w:rsidRDefault="00F360C0" w:rsidP="0044650F">
      <w:pPr>
        <w:rPr>
          <w:noProof/>
        </w:rPr>
      </w:pPr>
      <w:r>
        <w:rPr>
          <w:noProof/>
        </w:rPr>
        <w:drawing>
          <wp:anchor distT="0" distB="0" distL="114300" distR="114300" simplePos="0" relativeHeight="251709952" behindDoc="0" locked="0" layoutInCell="1" allowOverlap="1" wp14:anchorId="0A7B7A19" wp14:editId="302CD7D2">
            <wp:simplePos x="0" y="0"/>
            <wp:positionH relativeFrom="column">
              <wp:posOffset>-9525</wp:posOffset>
            </wp:positionH>
            <wp:positionV relativeFrom="paragraph">
              <wp:posOffset>184150</wp:posOffset>
            </wp:positionV>
            <wp:extent cx="5759450" cy="633730"/>
            <wp:effectExtent l="0" t="0" r="0" b="0"/>
            <wp:wrapNone/>
            <wp:docPr id="3" name="Grafik 2">
              <a:extLst xmlns:a="http://schemas.openxmlformats.org/drawingml/2006/main">
                <a:ext uri="{FF2B5EF4-FFF2-40B4-BE49-F238E27FC236}">
                  <a16:creationId xmlns:a16="http://schemas.microsoft.com/office/drawing/2014/main" id="{793B11BF-550C-A71E-9C9B-53C461D3A4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2">
                      <a:extLst>
                        <a:ext uri="{FF2B5EF4-FFF2-40B4-BE49-F238E27FC236}">
                          <a16:creationId xmlns:a16="http://schemas.microsoft.com/office/drawing/2014/main" id="{793B11BF-550C-A71E-9C9B-53C461D3A4BA}"/>
                        </a:ext>
                      </a:extLst>
                    </pic:cNvPr>
                    <pic:cNvPicPr>
                      <a:picLocks noChangeAspect="1"/>
                    </pic:cNvPicPr>
                  </pic:nvPicPr>
                  <pic:blipFill>
                    <a:blip r:embed="rId7"/>
                    <a:stretch>
                      <a:fillRect/>
                    </a:stretch>
                  </pic:blipFill>
                  <pic:spPr>
                    <a:xfrm>
                      <a:off x="0" y="0"/>
                      <a:ext cx="5759450" cy="633730"/>
                    </a:xfrm>
                    <a:prstGeom prst="rect">
                      <a:avLst/>
                    </a:prstGeom>
                  </pic:spPr>
                </pic:pic>
              </a:graphicData>
            </a:graphic>
          </wp:anchor>
        </w:drawing>
      </w:r>
    </w:p>
    <w:p w14:paraId="0FF80A65" w14:textId="10DC53D3" w:rsidR="00F360C0" w:rsidRDefault="00F360C0" w:rsidP="0044650F"/>
    <w:p w14:paraId="36F5E5B2" w14:textId="6E5A30DD" w:rsidR="00F360C0" w:rsidRDefault="00F360C0" w:rsidP="0044650F"/>
    <w:p w14:paraId="62C97E4D" w14:textId="57576E65" w:rsidR="00F360C0" w:rsidRDefault="00F360C0" w:rsidP="0044650F"/>
    <w:p w14:paraId="67B16E30" w14:textId="1965477C" w:rsidR="00F360C0" w:rsidRDefault="00F360C0" w:rsidP="0044650F"/>
    <w:p w14:paraId="67781C17" w14:textId="072EB31D" w:rsidR="00F360C0" w:rsidRDefault="00F360C0" w:rsidP="0044650F"/>
    <w:p w14:paraId="3FAE27AB" w14:textId="75876B3D" w:rsidR="00F360C0" w:rsidRDefault="00F360C0" w:rsidP="0044650F"/>
    <w:p w14:paraId="5A6CBA3E" w14:textId="6729EEE8" w:rsidR="00F360C0" w:rsidRDefault="00F360C0" w:rsidP="0044650F">
      <w:r>
        <w:rPr>
          <w:noProof/>
        </w:rPr>
        <mc:AlternateContent>
          <mc:Choice Requires="wps">
            <w:drawing>
              <wp:anchor distT="0" distB="0" distL="114300" distR="114300" simplePos="0" relativeHeight="251640320" behindDoc="0" locked="0" layoutInCell="1" allowOverlap="1" wp14:anchorId="4ED0B94D" wp14:editId="61D19575">
                <wp:simplePos x="0" y="0"/>
                <wp:positionH relativeFrom="column">
                  <wp:posOffset>4446</wp:posOffset>
                </wp:positionH>
                <wp:positionV relativeFrom="paragraph">
                  <wp:posOffset>31115</wp:posOffset>
                </wp:positionV>
                <wp:extent cx="5791200" cy="923290"/>
                <wp:effectExtent l="0" t="0" r="0" b="0"/>
                <wp:wrapNone/>
                <wp:docPr id="16" name="Textfeld 15"/>
                <wp:cNvGraphicFramePr/>
                <a:graphic xmlns:a="http://schemas.openxmlformats.org/drawingml/2006/main">
                  <a:graphicData uri="http://schemas.microsoft.com/office/word/2010/wordprocessingShape">
                    <wps:wsp>
                      <wps:cNvSpPr txBox="1"/>
                      <wps:spPr>
                        <a:xfrm>
                          <a:off x="0" y="0"/>
                          <a:ext cx="5791200" cy="923290"/>
                        </a:xfrm>
                        <a:prstGeom prst="rect">
                          <a:avLst/>
                        </a:prstGeom>
                        <a:noFill/>
                      </wps:spPr>
                      <wps:txbx>
                        <w:txbxContent>
                          <w:p w14:paraId="1C3CE838" w14:textId="405F9507" w:rsidR="00F360C0" w:rsidRDefault="00F360C0" w:rsidP="00F360C0">
                            <w:pPr>
                              <w:rPr>
                                <w:rFonts w:asciiTheme="minorHAnsi" w:hAnsi="Calibri" w:cstheme="minorBidi"/>
                                <w:color w:val="000000" w:themeColor="text1"/>
                                <w:kern w:val="24"/>
                                <w:sz w:val="36"/>
                                <w:szCs w:val="36"/>
                              </w:rPr>
                            </w:pPr>
                            <w:r>
                              <w:rPr>
                                <w:rFonts w:asciiTheme="minorHAnsi" w:hAnsi="Calibri" w:cstheme="minorBidi"/>
                                <w:color w:val="000000" w:themeColor="text1"/>
                                <w:kern w:val="24"/>
                                <w:sz w:val="36"/>
                                <w:szCs w:val="36"/>
                              </w:rPr>
                              <w:t>Wir sind Ausbildungsschule in Partnerschaft mit dem Seminar für Ausbildung und Fortbildung der Lehrkräfte Pforzheim (Grundschule)</w:t>
                            </w:r>
                          </w:p>
                          <w:p w14:paraId="67A56536" w14:textId="77777777" w:rsidR="00F360C0" w:rsidRDefault="00F360C0" w:rsidP="00F360C0">
                            <w:pPr>
                              <w:rPr>
                                <w:rFonts w:asciiTheme="minorHAnsi" w:hAnsi="Calibri" w:cstheme="minorBidi"/>
                                <w:color w:val="000000" w:themeColor="text1"/>
                                <w:kern w:val="24"/>
                                <w:sz w:val="36"/>
                                <w:szCs w:val="36"/>
                              </w:rPr>
                            </w:pPr>
                            <w:r>
                              <w:rPr>
                                <w:rFonts w:asciiTheme="minorHAnsi" w:hAnsi="Calibri" w:cstheme="minorBidi"/>
                                <w:color w:val="000000" w:themeColor="text1"/>
                                <w:kern w:val="24"/>
                                <w:sz w:val="36"/>
                                <w:szCs w:val="36"/>
                              </w:rPr>
                              <w:t xml:space="preserve">       </w:t>
                            </w:r>
                            <w:r>
                              <w:rPr>
                                <w:rFonts w:asciiTheme="minorHAnsi" w:hAnsi="Calibri" w:cstheme="minorBidi"/>
                                <w:color w:val="000000" w:themeColor="text1"/>
                                <w:kern w:val="24"/>
                                <w:sz w:val="28"/>
                                <w:szCs w:val="28"/>
                              </w:rPr>
                              <w:t>Informationen zum Seminar</w:t>
                            </w:r>
                          </w:p>
                        </w:txbxContent>
                      </wps:txbx>
                      <wps:bodyPr wrap="square" rtlCol="0">
                        <a:spAutoFit/>
                      </wps:bodyPr>
                    </wps:wsp>
                  </a:graphicData>
                </a:graphic>
                <wp14:sizeRelH relativeFrom="margin">
                  <wp14:pctWidth>0</wp14:pctWidth>
                </wp14:sizeRelH>
              </wp:anchor>
            </w:drawing>
          </mc:Choice>
          <mc:Fallback>
            <w:pict>
              <v:shapetype w14:anchorId="4ED0B94D" id="_x0000_t202" coordsize="21600,21600" o:spt="202" path="m,l,21600r21600,l21600,xe">
                <v:stroke joinstyle="miter"/>
                <v:path gradientshapeok="t" o:connecttype="rect"/>
              </v:shapetype>
              <v:shape id="Textfeld 15" o:spid="_x0000_s1026" type="#_x0000_t202" style="position:absolute;margin-left:.35pt;margin-top:2.45pt;width:456pt;height:72.7pt;z-index:251640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4rJgAEAAOkCAAAOAAAAZHJzL2Uyb0RvYy54bWysUstu2zAQvAfoPxC815Jd5GHBstHWSC5B&#10;EsDtB9AUaQkQuewubcl/nyXj2EF6K3qhyH3Mzs5osRpdLw4GqQNfy+mklMJ4DU3nd7X8/ev+650U&#10;FJVvVA/e1PJoSK6WX64WQ6jMDFroG4OCQTxVQ6hlG2OoioJ0a5yiCQTjOWkBnYr8xF3RoBoY3fXF&#10;rCxvigGwCQjaEHF0/ZaUy4xvrdHx2VoyUfS1ZG4xn5jPbTqL5UJVO1Sh7fSJhvoHFk51noeeodYq&#10;KrHH7i8o12kEAhsnGlwB1nba5B14m2n5aZtNq4LJu7A4FM4y0f+D1U+HTXhBEccfMLKBSZAhUEUc&#10;TPuMFl36MlPBeZbweJbNjFFoDl7fzqfshRSac/PZt9k861pcugNSfDDgRLrUEtmWrJY6PFLkiVz6&#10;XpKGebjv+j7FL1TSLY7b8cRvC82RaQ/sXC3pz16hkQJj/xOy0QmFwvd9ZKQ8ILW/9ZxQWc889+R9&#10;MuzjO1dd/tDlKwAAAP//AwBQSwMEFAAGAAgAAAAhAMqqXrXZAAAABgEAAA8AAABkcnMvZG93bnJl&#10;di54bWxMjk1PwzAQRO9I/AdrkbhRO4UCDXGqig+JAxdKuG/jJYmI11HsNum/ZznBcTRPM6/YzL5X&#10;RxpjF9hCtjCgiOvgOm4sVB8vV/egYkJ22AcmCyeKsCnPzwrMXZj4nY671CgZ4ZijhTalIdc61i15&#10;jIswEEv3FUaPSeLYaDfiJOO+10tjbrXHjuWhxYEeW6q/dwdvISW3zU7Vs4+vn/Pb09SaeoWVtZcX&#10;8/YBVKI5/cHwqy/qUIrTPhzYRdVbuBPOws0alJTrbCl5L9TKXIMuC/1fv/wBAAD//wMAUEsBAi0A&#10;FAAGAAgAAAAhALaDOJL+AAAA4QEAABMAAAAAAAAAAAAAAAAAAAAAAFtDb250ZW50X1R5cGVzXS54&#10;bWxQSwECLQAUAAYACAAAACEAOP0h/9YAAACUAQAACwAAAAAAAAAAAAAAAAAvAQAAX3JlbHMvLnJl&#10;bHNQSwECLQAUAAYACAAAACEAHIuKyYABAADpAgAADgAAAAAAAAAAAAAAAAAuAgAAZHJzL2Uyb0Rv&#10;Yy54bWxQSwECLQAUAAYACAAAACEAyqpetdkAAAAGAQAADwAAAAAAAAAAAAAAAADaAwAAZHJzL2Rv&#10;d25yZXYueG1sUEsFBgAAAAAEAAQA8wAAAOAEAAAAAA==&#10;" filled="f" stroked="f">
                <v:textbox style="mso-fit-shape-to-text:t">
                  <w:txbxContent>
                    <w:p w14:paraId="1C3CE838" w14:textId="405F9507" w:rsidR="00F360C0" w:rsidRDefault="00F360C0" w:rsidP="00F360C0">
                      <w:pPr>
                        <w:rPr>
                          <w:rFonts w:asciiTheme="minorHAnsi" w:hAnsi="Calibri" w:cstheme="minorBidi"/>
                          <w:color w:val="000000" w:themeColor="text1"/>
                          <w:kern w:val="24"/>
                          <w:sz w:val="36"/>
                          <w:szCs w:val="36"/>
                        </w:rPr>
                      </w:pPr>
                      <w:r>
                        <w:rPr>
                          <w:rFonts w:asciiTheme="minorHAnsi" w:hAnsi="Calibri" w:cstheme="minorBidi"/>
                          <w:color w:val="000000" w:themeColor="text1"/>
                          <w:kern w:val="24"/>
                          <w:sz w:val="36"/>
                          <w:szCs w:val="36"/>
                        </w:rPr>
                        <w:t>Wir sind Ausbildungsschule in Partnerschaft mit dem Seminar für Ausbildung und Fortbildung der Lehrkräfte Pforzheim (Grundschule)</w:t>
                      </w:r>
                    </w:p>
                    <w:p w14:paraId="67A56536" w14:textId="77777777" w:rsidR="00F360C0" w:rsidRDefault="00F360C0" w:rsidP="00F360C0">
                      <w:pPr>
                        <w:rPr>
                          <w:rFonts w:asciiTheme="minorHAnsi" w:hAnsi="Calibri" w:cstheme="minorBidi"/>
                          <w:color w:val="000000" w:themeColor="text1"/>
                          <w:kern w:val="24"/>
                          <w:sz w:val="36"/>
                          <w:szCs w:val="36"/>
                        </w:rPr>
                      </w:pPr>
                      <w:r>
                        <w:rPr>
                          <w:rFonts w:asciiTheme="minorHAnsi" w:hAnsi="Calibri" w:cstheme="minorBidi"/>
                          <w:color w:val="000000" w:themeColor="text1"/>
                          <w:kern w:val="24"/>
                          <w:sz w:val="36"/>
                          <w:szCs w:val="36"/>
                        </w:rPr>
                        <w:t xml:space="preserve">       </w:t>
                      </w:r>
                      <w:r>
                        <w:rPr>
                          <w:rFonts w:asciiTheme="minorHAnsi" w:hAnsi="Calibri" w:cstheme="minorBidi"/>
                          <w:color w:val="000000" w:themeColor="text1"/>
                          <w:kern w:val="24"/>
                          <w:sz w:val="28"/>
                          <w:szCs w:val="28"/>
                        </w:rPr>
                        <w:t>Informationen zum Seminar</w:t>
                      </w:r>
                    </w:p>
                  </w:txbxContent>
                </v:textbox>
              </v:shape>
            </w:pict>
          </mc:Fallback>
        </mc:AlternateContent>
      </w:r>
    </w:p>
    <w:p w14:paraId="4A1BF231" w14:textId="71C2B081" w:rsidR="00F360C0" w:rsidRDefault="00F360C0" w:rsidP="0044650F"/>
    <w:p w14:paraId="529B1A62" w14:textId="0DEF8D78" w:rsidR="00F360C0" w:rsidRDefault="00F360C0" w:rsidP="0044650F"/>
    <w:p w14:paraId="51538E5B" w14:textId="3DD54F3E" w:rsidR="00F360C0" w:rsidRDefault="00F360C0" w:rsidP="0044650F"/>
    <w:p w14:paraId="6039411F" w14:textId="41D4C478" w:rsidR="00F360C0" w:rsidRDefault="00F360C0" w:rsidP="0044650F"/>
    <w:p w14:paraId="5218C63E" w14:textId="1A820A69" w:rsidR="00F360C0" w:rsidRDefault="00F360C0" w:rsidP="0044650F">
      <w:r>
        <w:rPr>
          <w:noProof/>
        </w:rPr>
        <w:drawing>
          <wp:anchor distT="0" distB="0" distL="114300" distR="114300" simplePos="0" relativeHeight="251677184" behindDoc="0" locked="0" layoutInCell="1" allowOverlap="1" wp14:anchorId="1352B3AF" wp14:editId="000F40D8">
            <wp:simplePos x="0" y="0"/>
            <wp:positionH relativeFrom="column">
              <wp:posOffset>-9525</wp:posOffset>
            </wp:positionH>
            <wp:positionV relativeFrom="paragraph">
              <wp:posOffset>88900</wp:posOffset>
            </wp:positionV>
            <wp:extent cx="441325" cy="441325"/>
            <wp:effectExtent l="0" t="0" r="0" b="0"/>
            <wp:wrapNone/>
            <wp:docPr id="1028" name="Picture 4" descr="https://startpage.com/av/proxy-image?piurl=https%3A%2F%2Fencrypted-tbn0.gstatic.com%2Fimages%3Fq%3Dtbn%3AANd9GcSZlPbVwxSCmsP4G9IRdwMO8G-MvSxUmt-aOvUbvupdMZBbDokq%26s&amp;sp=1641287139T191c3ab5d31a1f1b2cdf36592464de9fa74e6b100903388590a7bb9d0a21a9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https://startpage.com/av/proxy-image?piurl=https%3A%2F%2Fencrypted-tbn0.gstatic.com%2Fimages%3Fq%3Dtbn%3AANd9GcSZlPbVwxSCmsP4G9IRdwMO8G-MvSxUmt-aOvUbvupdMZBbDokq%26s&amp;sp=1641287139T191c3ab5d31a1f1b2cdf36592464de9fa74e6b100903388590a7bb9d0a21a9c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1325" cy="44132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337E7E36" w14:textId="3E40EC1F" w:rsidR="00F360C0" w:rsidRDefault="00F360C0" w:rsidP="0044650F"/>
    <w:p w14:paraId="563D702F" w14:textId="1D2A4C44" w:rsidR="00F360C0" w:rsidRDefault="00F360C0" w:rsidP="0044650F"/>
    <w:p w14:paraId="534808C1" w14:textId="77777777" w:rsidR="00D07314" w:rsidRDefault="00D07314" w:rsidP="00F360C0">
      <w:pPr>
        <w:spacing w:before="200" w:line="216" w:lineRule="auto"/>
        <w:rPr>
          <w:rFonts w:asciiTheme="minorHAnsi" w:eastAsiaTheme="minorEastAsia" w:hAnsi="Calibri" w:cstheme="minorBidi"/>
          <w:color w:val="000000" w:themeColor="text1"/>
          <w:kern w:val="24"/>
          <w:sz w:val="28"/>
          <w:szCs w:val="28"/>
          <w:lang w:eastAsia="de-DE"/>
        </w:rPr>
      </w:pPr>
    </w:p>
    <w:p w14:paraId="2A067B28" w14:textId="10FCF4CD" w:rsidR="00F360C0" w:rsidRPr="00F360C0" w:rsidRDefault="00F360C0" w:rsidP="00F360C0">
      <w:pPr>
        <w:spacing w:before="200" w:line="216" w:lineRule="auto"/>
        <w:rPr>
          <w:rFonts w:ascii="Times New Roman" w:eastAsia="Times New Roman" w:hAnsi="Times New Roman" w:cs="Times New Roman"/>
          <w:sz w:val="28"/>
          <w:szCs w:val="28"/>
          <w:lang w:eastAsia="de-DE"/>
        </w:rPr>
      </w:pPr>
      <w:r w:rsidRPr="00F360C0">
        <w:rPr>
          <w:rFonts w:asciiTheme="minorHAnsi" w:eastAsiaTheme="minorEastAsia" w:hAnsi="Calibri" w:cstheme="minorBidi"/>
          <w:color w:val="000000" w:themeColor="text1"/>
          <w:kern w:val="24"/>
          <w:sz w:val="28"/>
          <w:szCs w:val="28"/>
          <w:lang w:eastAsia="de-DE"/>
        </w:rPr>
        <w:t xml:space="preserve">In Kooperation mit dem Seminar für Ausbildung und Fortbildung der Lehrkräfte Pforzheim (Grundschule) beteiligen wir uns an der Ausbildung von Lehrkräften für den Schuldienst des Landes Baden-Württemberg. </w:t>
      </w:r>
    </w:p>
    <w:p w14:paraId="55AF66DA" w14:textId="77777777" w:rsidR="00F360C0" w:rsidRPr="00F360C0" w:rsidRDefault="00F360C0" w:rsidP="00F360C0">
      <w:pPr>
        <w:spacing w:before="200" w:line="216" w:lineRule="auto"/>
        <w:rPr>
          <w:rFonts w:ascii="Times New Roman" w:eastAsia="Times New Roman" w:hAnsi="Times New Roman" w:cs="Times New Roman"/>
          <w:sz w:val="28"/>
          <w:szCs w:val="28"/>
          <w:lang w:eastAsia="de-DE"/>
        </w:rPr>
      </w:pPr>
      <w:r w:rsidRPr="00F360C0">
        <w:rPr>
          <w:rFonts w:asciiTheme="minorHAnsi" w:eastAsiaTheme="minorEastAsia" w:hAnsi="Calibri" w:cstheme="minorBidi"/>
          <w:color w:val="000000" w:themeColor="text1"/>
          <w:kern w:val="24"/>
          <w:sz w:val="28"/>
          <w:szCs w:val="28"/>
          <w:lang w:eastAsia="de-DE"/>
        </w:rPr>
        <w:t xml:space="preserve">Dies bedeutet, dass in der Regel 2 Lehramtsanwärterinnen bzw. Lehramtsanwärter (kurz: LA) reguläre Mitglieder unseres Kollegiums sind. Diese haben an den Hochschulen den Bachelor-Abschluss für das Lehramt ihrer studierten Fächer erworben und streben nun den Master-Abschluss im Rahmen ihres sogenannten Vorbereitungsdienstes an. Sie werden dabei von geschulten Mentorinnen und Mentoren unserer Schule und von Ausbildungslehrkräften des Seminars Pforzheim begleitet. </w:t>
      </w:r>
    </w:p>
    <w:p w14:paraId="45099150" w14:textId="77777777" w:rsidR="00F360C0" w:rsidRPr="00F360C0" w:rsidRDefault="00F360C0" w:rsidP="00F360C0">
      <w:pPr>
        <w:spacing w:before="200" w:line="216" w:lineRule="auto"/>
        <w:rPr>
          <w:rFonts w:asciiTheme="minorHAnsi" w:eastAsiaTheme="minorEastAsia" w:hAnsi="Calibri" w:cstheme="minorBidi"/>
          <w:color w:val="000000" w:themeColor="text1"/>
          <w:kern w:val="24"/>
          <w:sz w:val="28"/>
          <w:szCs w:val="28"/>
          <w:lang w:eastAsia="de-DE"/>
        </w:rPr>
      </w:pPr>
      <w:r w:rsidRPr="00F360C0">
        <w:rPr>
          <w:rFonts w:asciiTheme="minorHAnsi" w:eastAsiaTheme="minorEastAsia" w:hAnsi="Calibri" w:cstheme="minorBidi"/>
          <w:color w:val="000000" w:themeColor="text1"/>
          <w:kern w:val="24"/>
          <w:sz w:val="28"/>
          <w:szCs w:val="28"/>
          <w:lang w:eastAsia="de-DE"/>
        </w:rPr>
        <w:t>Im zweiten Abschnitt ihres Vorbereitungsdienstes haben sie die Befähigung zum selbständigen Unterricht in ihren studierten Fächern erworben. Wenn Kinder von einer/einem LA unterrichtet werden, bringt das einige Synergieeffekte mit sich:</w:t>
      </w:r>
    </w:p>
    <w:p w14:paraId="0DF80B8E" w14:textId="77777777" w:rsidR="00F360C0" w:rsidRPr="00F360C0" w:rsidRDefault="00F360C0" w:rsidP="00F360C0">
      <w:pPr>
        <w:spacing w:before="200" w:line="216" w:lineRule="auto"/>
        <w:rPr>
          <w:rFonts w:ascii="Times New Roman" w:eastAsia="Times New Roman" w:hAnsi="Times New Roman" w:cs="Times New Roman"/>
          <w:szCs w:val="24"/>
          <w:lang w:eastAsia="de-DE"/>
        </w:rPr>
      </w:pPr>
    </w:p>
    <w:p w14:paraId="1B1874EB" w14:textId="77777777" w:rsidR="00F360C0" w:rsidRPr="00F360C0" w:rsidRDefault="00F360C0" w:rsidP="00F360C0">
      <w:pPr>
        <w:numPr>
          <w:ilvl w:val="1"/>
          <w:numId w:val="1"/>
        </w:numPr>
        <w:tabs>
          <w:tab w:val="clear" w:pos="1440"/>
          <w:tab w:val="num" w:pos="-720"/>
        </w:tabs>
        <w:spacing w:line="216" w:lineRule="auto"/>
        <w:ind w:left="360"/>
        <w:contextualSpacing/>
        <w:rPr>
          <w:rFonts w:ascii="Times New Roman" w:eastAsia="Times New Roman" w:hAnsi="Times New Roman" w:cs="Times New Roman"/>
          <w:sz w:val="28"/>
          <w:szCs w:val="28"/>
          <w:lang w:eastAsia="de-DE"/>
        </w:rPr>
      </w:pPr>
      <w:r w:rsidRPr="00F360C0">
        <w:rPr>
          <w:rFonts w:asciiTheme="minorHAnsi" w:eastAsiaTheme="minorEastAsia" w:hAnsi="Calibri" w:cstheme="minorBidi"/>
          <w:color w:val="000000" w:themeColor="text1"/>
          <w:kern w:val="24"/>
          <w:sz w:val="28"/>
          <w:szCs w:val="28"/>
          <w:lang w:eastAsia="de-DE"/>
        </w:rPr>
        <w:t>Der Unterricht wird regelmäßig von Mentorinnen und Mentorinnen sowie von Ausbildungslehrkräften des Seminars begleitet. Auch Prüfungen können in diesem Kontext stattfinden.</w:t>
      </w:r>
    </w:p>
    <w:p w14:paraId="144A2075" w14:textId="77777777" w:rsidR="00F360C0" w:rsidRPr="00F360C0" w:rsidRDefault="00F360C0" w:rsidP="00F360C0">
      <w:pPr>
        <w:numPr>
          <w:ilvl w:val="1"/>
          <w:numId w:val="1"/>
        </w:numPr>
        <w:tabs>
          <w:tab w:val="clear" w:pos="1440"/>
          <w:tab w:val="num" w:pos="-720"/>
        </w:tabs>
        <w:spacing w:line="216" w:lineRule="auto"/>
        <w:ind w:left="360"/>
        <w:contextualSpacing/>
        <w:rPr>
          <w:rFonts w:ascii="Times New Roman" w:eastAsia="Times New Roman" w:hAnsi="Times New Roman" w:cs="Times New Roman"/>
          <w:sz w:val="28"/>
          <w:szCs w:val="28"/>
          <w:lang w:eastAsia="de-DE"/>
        </w:rPr>
      </w:pPr>
      <w:r w:rsidRPr="00F360C0">
        <w:rPr>
          <w:rFonts w:asciiTheme="minorHAnsi" w:eastAsiaTheme="minorEastAsia" w:hAnsi="Calibri" w:cstheme="minorBidi"/>
          <w:color w:val="000000" w:themeColor="text1"/>
          <w:kern w:val="24"/>
          <w:sz w:val="28"/>
          <w:szCs w:val="28"/>
          <w:lang w:eastAsia="de-DE"/>
        </w:rPr>
        <w:t>Durch Mentorinnen und Mentoren, Ausbildungslehrkräfte und die LA profitieren Schule und die Kinder im Unterricht von der engen Verbindung zu aktuellen Unterrichtsentwicklungen.</w:t>
      </w:r>
    </w:p>
    <w:p w14:paraId="3537A281" w14:textId="42211B87" w:rsidR="00CD6932" w:rsidRPr="00D07314" w:rsidRDefault="00F360C0" w:rsidP="00F360C0">
      <w:pPr>
        <w:numPr>
          <w:ilvl w:val="1"/>
          <w:numId w:val="1"/>
        </w:numPr>
        <w:tabs>
          <w:tab w:val="clear" w:pos="1440"/>
          <w:tab w:val="num" w:pos="-720"/>
        </w:tabs>
        <w:spacing w:line="216" w:lineRule="auto"/>
        <w:ind w:left="360"/>
        <w:contextualSpacing/>
        <w:rPr>
          <w:rFonts w:ascii="Times New Roman" w:eastAsia="Times New Roman" w:hAnsi="Times New Roman" w:cs="Times New Roman"/>
          <w:sz w:val="28"/>
          <w:szCs w:val="28"/>
          <w:lang w:eastAsia="de-DE"/>
        </w:rPr>
      </w:pPr>
      <w:r w:rsidRPr="00F360C0">
        <w:rPr>
          <w:rFonts w:asciiTheme="minorHAnsi" w:eastAsiaTheme="minorEastAsia" w:hAnsi="Calibri" w:cstheme="minorBidi"/>
          <w:color w:val="000000" w:themeColor="text1"/>
          <w:kern w:val="24"/>
          <w:sz w:val="28"/>
          <w:szCs w:val="28"/>
          <w:lang w:eastAsia="de-DE"/>
        </w:rPr>
        <w:t>Diese Begleitung sollte ermöglichen, dass zu Ausbildungszwecken auch Unterrichtsmitschnitte (Bild/Film oder Ton) unter Wahrung des Datenschutzes angefertigt werden können. Um unsere Aufgabe als Ausbildungsschule wahrzunehmen, bitten wir hier grundsätzlich um Kenntnisnahme der Erziehungsberechtigten und werden um ihr Einverständnis bitten, wenn ihr Kind in einer entsprechenden Klasse unterrichtet wird.</w:t>
      </w:r>
    </w:p>
    <w:sectPr w:rsidR="00CD6932" w:rsidRPr="00D07314" w:rsidSect="001E03DE">
      <w:pgSz w:w="11906" w:h="16838" w:code="9"/>
      <w:pgMar w:top="1418"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FE012" w14:textId="77777777" w:rsidR="00B41082" w:rsidRDefault="00B41082" w:rsidP="001E03DE">
      <w:r>
        <w:separator/>
      </w:r>
    </w:p>
  </w:endnote>
  <w:endnote w:type="continuationSeparator" w:id="0">
    <w:p w14:paraId="6F8E570E" w14:textId="77777777" w:rsidR="00B41082" w:rsidRDefault="00B41082" w:rsidP="001E0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6DCA6" w14:textId="77777777" w:rsidR="00B41082" w:rsidRDefault="00B41082" w:rsidP="001E03DE">
      <w:r>
        <w:separator/>
      </w:r>
    </w:p>
  </w:footnote>
  <w:footnote w:type="continuationSeparator" w:id="0">
    <w:p w14:paraId="302DE137" w14:textId="77777777" w:rsidR="00B41082" w:rsidRDefault="00B41082" w:rsidP="001E03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F7DB3"/>
    <w:multiLevelType w:val="hybridMultilevel"/>
    <w:tmpl w:val="34C4B2C2"/>
    <w:lvl w:ilvl="0" w:tplc="39421FE2">
      <w:start w:val="1"/>
      <w:numFmt w:val="bullet"/>
      <w:lvlText w:val=""/>
      <w:lvlJc w:val="left"/>
      <w:pPr>
        <w:tabs>
          <w:tab w:val="num" w:pos="720"/>
        </w:tabs>
        <w:ind w:left="720" w:hanging="360"/>
      </w:pPr>
      <w:rPr>
        <w:rFonts w:ascii="Symbol" w:hAnsi="Symbol" w:hint="default"/>
      </w:rPr>
    </w:lvl>
    <w:lvl w:ilvl="1" w:tplc="7152CAB2">
      <w:start w:val="1"/>
      <w:numFmt w:val="bullet"/>
      <w:lvlText w:val=""/>
      <w:lvlJc w:val="left"/>
      <w:pPr>
        <w:tabs>
          <w:tab w:val="num" w:pos="1440"/>
        </w:tabs>
        <w:ind w:left="1440" w:hanging="360"/>
      </w:pPr>
      <w:rPr>
        <w:rFonts w:ascii="Symbol" w:hAnsi="Symbol" w:hint="default"/>
      </w:rPr>
    </w:lvl>
    <w:lvl w:ilvl="2" w:tplc="BF22FF04" w:tentative="1">
      <w:start w:val="1"/>
      <w:numFmt w:val="bullet"/>
      <w:lvlText w:val=""/>
      <w:lvlJc w:val="left"/>
      <w:pPr>
        <w:tabs>
          <w:tab w:val="num" w:pos="2160"/>
        </w:tabs>
        <w:ind w:left="2160" w:hanging="360"/>
      </w:pPr>
      <w:rPr>
        <w:rFonts w:ascii="Symbol" w:hAnsi="Symbol" w:hint="default"/>
      </w:rPr>
    </w:lvl>
    <w:lvl w:ilvl="3" w:tplc="F724B222" w:tentative="1">
      <w:start w:val="1"/>
      <w:numFmt w:val="bullet"/>
      <w:lvlText w:val=""/>
      <w:lvlJc w:val="left"/>
      <w:pPr>
        <w:tabs>
          <w:tab w:val="num" w:pos="2880"/>
        </w:tabs>
        <w:ind w:left="2880" w:hanging="360"/>
      </w:pPr>
      <w:rPr>
        <w:rFonts w:ascii="Symbol" w:hAnsi="Symbol" w:hint="default"/>
      </w:rPr>
    </w:lvl>
    <w:lvl w:ilvl="4" w:tplc="6F92B472" w:tentative="1">
      <w:start w:val="1"/>
      <w:numFmt w:val="bullet"/>
      <w:lvlText w:val=""/>
      <w:lvlJc w:val="left"/>
      <w:pPr>
        <w:tabs>
          <w:tab w:val="num" w:pos="3600"/>
        </w:tabs>
        <w:ind w:left="3600" w:hanging="360"/>
      </w:pPr>
      <w:rPr>
        <w:rFonts w:ascii="Symbol" w:hAnsi="Symbol" w:hint="default"/>
      </w:rPr>
    </w:lvl>
    <w:lvl w:ilvl="5" w:tplc="0ADC08EA" w:tentative="1">
      <w:start w:val="1"/>
      <w:numFmt w:val="bullet"/>
      <w:lvlText w:val=""/>
      <w:lvlJc w:val="left"/>
      <w:pPr>
        <w:tabs>
          <w:tab w:val="num" w:pos="4320"/>
        </w:tabs>
        <w:ind w:left="4320" w:hanging="360"/>
      </w:pPr>
      <w:rPr>
        <w:rFonts w:ascii="Symbol" w:hAnsi="Symbol" w:hint="default"/>
      </w:rPr>
    </w:lvl>
    <w:lvl w:ilvl="6" w:tplc="41F81940" w:tentative="1">
      <w:start w:val="1"/>
      <w:numFmt w:val="bullet"/>
      <w:lvlText w:val=""/>
      <w:lvlJc w:val="left"/>
      <w:pPr>
        <w:tabs>
          <w:tab w:val="num" w:pos="5040"/>
        </w:tabs>
        <w:ind w:left="5040" w:hanging="360"/>
      </w:pPr>
      <w:rPr>
        <w:rFonts w:ascii="Symbol" w:hAnsi="Symbol" w:hint="default"/>
      </w:rPr>
    </w:lvl>
    <w:lvl w:ilvl="7" w:tplc="0344A030" w:tentative="1">
      <w:start w:val="1"/>
      <w:numFmt w:val="bullet"/>
      <w:lvlText w:val=""/>
      <w:lvlJc w:val="left"/>
      <w:pPr>
        <w:tabs>
          <w:tab w:val="num" w:pos="5760"/>
        </w:tabs>
        <w:ind w:left="5760" w:hanging="360"/>
      </w:pPr>
      <w:rPr>
        <w:rFonts w:ascii="Symbol" w:hAnsi="Symbol" w:hint="default"/>
      </w:rPr>
    </w:lvl>
    <w:lvl w:ilvl="8" w:tplc="D2080F94" w:tentative="1">
      <w:start w:val="1"/>
      <w:numFmt w:val="bullet"/>
      <w:lvlText w:val=""/>
      <w:lvlJc w:val="left"/>
      <w:pPr>
        <w:tabs>
          <w:tab w:val="num" w:pos="6480"/>
        </w:tabs>
        <w:ind w:left="6480" w:hanging="360"/>
      </w:pPr>
      <w:rPr>
        <w:rFonts w:ascii="Symbol" w:hAnsi="Symbol" w:hint="default"/>
      </w:rPr>
    </w:lvl>
  </w:abstractNum>
  <w:num w:numId="1" w16cid:durableId="111822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0C0"/>
    <w:rsid w:val="0009455B"/>
    <w:rsid w:val="001A2103"/>
    <w:rsid w:val="001E03DE"/>
    <w:rsid w:val="002223B8"/>
    <w:rsid w:val="00296589"/>
    <w:rsid w:val="00350D27"/>
    <w:rsid w:val="0044650F"/>
    <w:rsid w:val="006E645E"/>
    <w:rsid w:val="008A7911"/>
    <w:rsid w:val="009533B3"/>
    <w:rsid w:val="009935DA"/>
    <w:rsid w:val="009C05F9"/>
    <w:rsid w:val="00B41082"/>
    <w:rsid w:val="00B92A41"/>
    <w:rsid w:val="00BC612A"/>
    <w:rsid w:val="00C22DA6"/>
    <w:rsid w:val="00CD6932"/>
    <w:rsid w:val="00D07314"/>
    <w:rsid w:val="00F360C0"/>
    <w:rsid w:val="00F44A6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618761"/>
  <w15:chartTrackingRefBased/>
  <w15:docId w15:val="{7D4BE535-504A-4F42-B43B-AB3A65E34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de-DE"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line="240" w:lineRule="auto"/>
    </w:pPr>
  </w:style>
  <w:style w:type="paragraph" w:styleId="berschrift1">
    <w:name w:val="heading 1"/>
    <w:basedOn w:val="Standard"/>
    <w:next w:val="Standard"/>
    <w:link w:val="berschrift1Zchn"/>
    <w:uiPriority w:val="9"/>
    <w:qFormat/>
    <w:rsid w:val="00F360C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berschrift2">
    <w:name w:val="heading 2"/>
    <w:basedOn w:val="Standard"/>
    <w:next w:val="Standard"/>
    <w:link w:val="berschrift2Zchn"/>
    <w:uiPriority w:val="9"/>
    <w:semiHidden/>
    <w:unhideWhenUsed/>
    <w:qFormat/>
    <w:rsid w:val="00F360C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berschrift3">
    <w:name w:val="heading 3"/>
    <w:basedOn w:val="Standard"/>
    <w:next w:val="Standard"/>
    <w:link w:val="berschrift3Zchn"/>
    <w:uiPriority w:val="9"/>
    <w:semiHidden/>
    <w:unhideWhenUsed/>
    <w:qFormat/>
    <w:rsid w:val="00F360C0"/>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berschrift4">
    <w:name w:val="heading 4"/>
    <w:basedOn w:val="Standard"/>
    <w:next w:val="Standard"/>
    <w:link w:val="berschrift4Zchn"/>
    <w:uiPriority w:val="9"/>
    <w:semiHidden/>
    <w:unhideWhenUsed/>
    <w:qFormat/>
    <w:rsid w:val="00F360C0"/>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berschrift5">
    <w:name w:val="heading 5"/>
    <w:basedOn w:val="Standard"/>
    <w:next w:val="Standard"/>
    <w:link w:val="berschrift5Zchn"/>
    <w:uiPriority w:val="9"/>
    <w:semiHidden/>
    <w:unhideWhenUsed/>
    <w:qFormat/>
    <w:rsid w:val="00F360C0"/>
    <w:pPr>
      <w:keepNext/>
      <w:keepLines/>
      <w:spacing w:before="80" w:after="40"/>
      <w:outlineLvl w:val="4"/>
    </w:pPr>
    <w:rPr>
      <w:rFonts w:asciiTheme="minorHAnsi" w:eastAsiaTheme="majorEastAsia" w:hAnsiTheme="minorHAnsi" w:cstheme="majorBidi"/>
      <w:color w:val="365F91" w:themeColor="accent1" w:themeShade="BF"/>
    </w:rPr>
  </w:style>
  <w:style w:type="paragraph" w:styleId="berschrift6">
    <w:name w:val="heading 6"/>
    <w:basedOn w:val="Standard"/>
    <w:next w:val="Standard"/>
    <w:link w:val="berschrift6Zchn"/>
    <w:uiPriority w:val="9"/>
    <w:semiHidden/>
    <w:unhideWhenUsed/>
    <w:qFormat/>
    <w:rsid w:val="00F360C0"/>
    <w:pPr>
      <w:keepNext/>
      <w:keepLines/>
      <w:spacing w:before="4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360C0"/>
    <w:pPr>
      <w:keepNext/>
      <w:keepLines/>
      <w:spacing w:before="4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F360C0"/>
    <w:pPr>
      <w:keepNext/>
      <w:keepLines/>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360C0"/>
    <w:pPr>
      <w:keepNext/>
      <w:keepLines/>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KMTimesNewRoman8">
    <w:name w:val="KM_TimesNewRoman_8"/>
    <w:basedOn w:val="Standard"/>
    <w:link w:val="KMTimesNewRoman8Zchn"/>
    <w:qFormat/>
    <w:rsid w:val="00296589"/>
    <w:pPr>
      <w:tabs>
        <w:tab w:val="center" w:pos="1985"/>
      </w:tabs>
      <w:jc w:val="center"/>
    </w:pPr>
    <w:rPr>
      <w:rFonts w:ascii="Times New Roman" w:hAnsi="Times New Roman" w:cs="Times New Roman"/>
      <w:sz w:val="16"/>
    </w:rPr>
  </w:style>
  <w:style w:type="character" w:customStyle="1" w:styleId="KMTimesNewRoman8Zchn">
    <w:name w:val="KM_TimesNewRoman_8 Zchn"/>
    <w:basedOn w:val="Absatz-Standardschriftart"/>
    <w:link w:val="KMTimesNewRoman8"/>
    <w:rsid w:val="00296589"/>
    <w:rPr>
      <w:rFonts w:ascii="Times New Roman" w:hAnsi="Times New Roman" w:cs="Times New Roman"/>
      <w:sz w:val="16"/>
    </w:rPr>
  </w:style>
  <w:style w:type="paragraph" w:customStyle="1" w:styleId="Einrckung0">
    <w:name w:val="Einrückung0"/>
    <w:basedOn w:val="Standard"/>
    <w:rsid w:val="00F44A67"/>
    <w:pPr>
      <w:overflowPunct w:val="0"/>
      <w:autoSpaceDE w:val="0"/>
      <w:autoSpaceDN w:val="0"/>
      <w:adjustRightInd w:val="0"/>
      <w:spacing w:line="360" w:lineRule="atLeast"/>
      <w:textAlignment w:val="baseline"/>
    </w:pPr>
    <w:rPr>
      <w:rFonts w:eastAsia="Times New Roman" w:cs="Times New Roman"/>
      <w:szCs w:val="20"/>
      <w:lang w:eastAsia="de-DE"/>
    </w:rPr>
  </w:style>
  <w:style w:type="paragraph" w:customStyle="1" w:styleId="Einrckung1">
    <w:name w:val="Einrückung1"/>
    <w:basedOn w:val="Standard"/>
    <w:rsid w:val="00F44A67"/>
    <w:pPr>
      <w:overflowPunct w:val="0"/>
      <w:autoSpaceDE w:val="0"/>
      <w:autoSpaceDN w:val="0"/>
      <w:adjustRightInd w:val="0"/>
      <w:spacing w:line="360" w:lineRule="atLeast"/>
      <w:ind w:left="425" w:hanging="425"/>
      <w:textAlignment w:val="baseline"/>
    </w:pPr>
    <w:rPr>
      <w:rFonts w:eastAsia="Times New Roman" w:cs="Times New Roman"/>
      <w:szCs w:val="20"/>
      <w:lang w:eastAsia="de-DE"/>
    </w:rPr>
  </w:style>
  <w:style w:type="paragraph" w:customStyle="1" w:styleId="Einrckung2">
    <w:name w:val="Einrückung2"/>
    <w:basedOn w:val="Standard"/>
    <w:rsid w:val="00F44A67"/>
    <w:pPr>
      <w:overflowPunct w:val="0"/>
      <w:autoSpaceDE w:val="0"/>
      <w:autoSpaceDN w:val="0"/>
      <w:adjustRightInd w:val="0"/>
      <w:spacing w:line="360" w:lineRule="atLeast"/>
      <w:ind w:left="850" w:hanging="425"/>
      <w:textAlignment w:val="baseline"/>
    </w:pPr>
    <w:rPr>
      <w:rFonts w:eastAsia="Times New Roman" w:cs="Times New Roman"/>
      <w:szCs w:val="20"/>
      <w:lang w:eastAsia="de-DE"/>
    </w:rPr>
  </w:style>
  <w:style w:type="paragraph" w:customStyle="1" w:styleId="Einrckung3">
    <w:name w:val="Einrückung3"/>
    <w:basedOn w:val="Standard"/>
    <w:rsid w:val="00F44A67"/>
    <w:pPr>
      <w:overflowPunct w:val="0"/>
      <w:autoSpaceDE w:val="0"/>
      <w:autoSpaceDN w:val="0"/>
      <w:adjustRightInd w:val="0"/>
      <w:spacing w:line="360" w:lineRule="atLeast"/>
      <w:ind w:left="1276" w:hanging="425"/>
      <w:textAlignment w:val="baseline"/>
    </w:pPr>
    <w:rPr>
      <w:rFonts w:eastAsia="Times New Roman" w:cs="Times New Roman"/>
      <w:szCs w:val="20"/>
      <w:lang w:eastAsia="de-DE"/>
    </w:rPr>
  </w:style>
  <w:style w:type="paragraph" w:customStyle="1" w:styleId="Einrckung4">
    <w:name w:val="Einrückung4"/>
    <w:basedOn w:val="Standard"/>
    <w:rsid w:val="00F44A67"/>
    <w:pPr>
      <w:overflowPunct w:val="0"/>
      <w:autoSpaceDE w:val="0"/>
      <w:autoSpaceDN w:val="0"/>
      <w:adjustRightInd w:val="0"/>
      <w:spacing w:line="360" w:lineRule="atLeast"/>
      <w:ind w:left="1701" w:hanging="425"/>
      <w:textAlignment w:val="baseline"/>
    </w:pPr>
    <w:rPr>
      <w:rFonts w:eastAsia="Times New Roman" w:cs="Times New Roman"/>
      <w:szCs w:val="20"/>
      <w:lang w:eastAsia="de-DE"/>
    </w:rPr>
  </w:style>
  <w:style w:type="paragraph" w:styleId="Fuzeile">
    <w:name w:val="footer"/>
    <w:basedOn w:val="Standard"/>
    <w:link w:val="FuzeileZchn"/>
    <w:rsid w:val="00F44A67"/>
    <w:pPr>
      <w:tabs>
        <w:tab w:val="center" w:pos="4536"/>
        <w:tab w:val="right" w:pos="9072"/>
      </w:tabs>
      <w:overflowPunct w:val="0"/>
      <w:autoSpaceDE w:val="0"/>
      <w:autoSpaceDN w:val="0"/>
      <w:adjustRightInd w:val="0"/>
      <w:textAlignment w:val="baseline"/>
    </w:pPr>
    <w:rPr>
      <w:rFonts w:eastAsia="Times New Roman" w:cs="Times New Roman"/>
      <w:sz w:val="16"/>
      <w:szCs w:val="20"/>
      <w:lang w:eastAsia="de-DE"/>
    </w:rPr>
  </w:style>
  <w:style w:type="character" w:customStyle="1" w:styleId="FuzeileZchn">
    <w:name w:val="Fußzeile Zchn"/>
    <w:basedOn w:val="Absatz-Standardschriftart"/>
    <w:link w:val="Fuzeile"/>
    <w:rsid w:val="00F44A67"/>
    <w:rPr>
      <w:rFonts w:eastAsia="Times New Roman" w:cs="Times New Roman"/>
      <w:sz w:val="16"/>
      <w:szCs w:val="20"/>
      <w:lang w:eastAsia="de-DE"/>
    </w:rPr>
  </w:style>
  <w:style w:type="paragraph" w:styleId="Kopfzeile">
    <w:name w:val="header"/>
    <w:basedOn w:val="Standard"/>
    <w:link w:val="KopfzeileZchn"/>
    <w:rsid w:val="00F44A67"/>
    <w:pPr>
      <w:tabs>
        <w:tab w:val="center" w:pos="4536"/>
        <w:tab w:val="right" w:pos="9072"/>
      </w:tabs>
      <w:overflowPunct w:val="0"/>
      <w:autoSpaceDE w:val="0"/>
      <w:autoSpaceDN w:val="0"/>
      <w:adjustRightInd w:val="0"/>
      <w:textAlignment w:val="baseline"/>
    </w:pPr>
    <w:rPr>
      <w:rFonts w:eastAsia="Times New Roman" w:cs="Times New Roman"/>
      <w:szCs w:val="20"/>
      <w:lang w:eastAsia="de-DE"/>
    </w:rPr>
  </w:style>
  <w:style w:type="character" w:customStyle="1" w:styleId="KopfzeileZchn">
    <w:name w:val="Kopfzeile Zchn"/>
    <w:basedOn w:val="Absatz-Standardschriftart"/>
    <w:link w:val="Kopfzeile"/>
    <w:rsid w:val="00F44A67"/>
    <w:rPr>
      <w:rFonts w:eastAsia="Times New Roman" w:cs="Times New Roman"/>
      <w:szCs w:val="20"/>
      <w:lang w:eastAsia="de-DE"/>
    </w:rPr>
  </w:style>
  <w:style w:type="character" w:styleId="Seitenzahl">
    <w:name w:val="page number"/>
    <w:basedOn w:val="Absatz-Standardschriftart"/>
    <w:rsid w:val="00F44A67"/>
  </w:style>
  <w:style w:type="character" w:customStyle="1" w:styleId="berschrift1Zchn">
    <w:name w:val="Überschrift 1 Zchn"/>
    <w:basedOn w:val="Absatz-Standardschriftart"/>
    <w:link w:val="berschrift1"/>
    <w:uiPriority w:val="9"/>
    <w:rsid w:val="00F360C0"/>
    <w:rPr>
      <w:rFonts w:asciiTheme="majorHAnsi" w:eastAsiaTheme="majorEastAsia" w:hAnsiTheme="majorHAnsi" w:cstheme="majorBidi"/>
      <w:color w:val="365F91" w:themeColor="accent1" w:themeShade="BF"/>
      <w:sz w:val="40"/>
      <w:szCs w:val="40"/>
    </w:rPr>
  </w:style>
  <w:style w:type="character" w:customStyle="1" w:styleId="berschrift2Zchn">
    <w:name w:val="Überschrift 2 Zchn"/>
    <w:basedOn w:val="Absatz-Standardschriftart"/>
    <w:link w:val="berschrift2"/>
    <w:uiPriority w:val="9"/>
    <w:semiHidden/>
    <w:rsid w:val="00F360C0"/>
    <w:rPr>
      <w:rFonts w:asciiTheme="majorHAnsi" w:eastAsiaTheme="majorEastAsia" w:hAnsiTheme="majorHAnsi" w:cstheme="majorBidi"/>
      <w:color w:val="365F91" w:themeColor="accent1" w:themeShade="BF"/>
      <w:sz w:val="32"/>
      <w:szCs w:val="32"/>
    </w:rPr>
  </w:style>
  <w:style w:type="character" w:customStyle="1" w:styleId="berschrift3Zchn">
    <w:name w:val="Überschrift 3 Zchn"/>
    <w:basedOn w:val="Absatz-Standardschriftart"/>
    <w:link w:val="berschrift3"/>
    <w:uiPriority w:val="9"/>
    <w:semiHidden/>
    <w:rsid w:val="00F360C0"/>
    <w:rPr>
      <w:rFonts w:asciiTheme="minorHAnsi" w:eastAsiaTheme="majorEastAsia" w:hAnsiTheme="minorHAnsi" w:cstheme="majorBidi"/>
      <w:color w:val="365F91" w:themeColor="accent1" w:themeShade="BF"/>
      <w:sz w:val="28"/>
      <w:szCs w:val="28"/>
    </w:rPr>
  </w:style>
  <w:style w:type="character" w:customStyle="1" w:styleId="berschrift4Zchn">
    <w:name w:val="Überschrift 4 Zchn"/>
    <w:basedOn w:val="Absatz-Standardschriftart"/>
    <w:link w:val="berschrift4"/>
    <w:uiPriority w:val="9"/>
    <w:semiHidden/>
    <w:rsid w:val="00F360C0"/>
    <w:rPr>
      <w:rFonts w:asciiTheme="minorHAnsi" w:eastAsiaTheme="majorEastAsia" w:hAnsiTheme="minorHAnsi" w:cstheme="majorBidi"/>
      <w:i/>
      <w:iCs/>
      <w:color w:val="365F91" w:themeColor="accent1" w:themeShade="BF"/>
    </w:rPr>
  </w:style>
  <w:style w:type="character" w:customStyle="1" w:styleId="berschrift5Zchn">
    <w:name w:val="Überschrift 5 Zchn"/>
    <w:basedOn w:val="Absatz-Standardschriftart"/>
    <w:link w:val="berschrift5"/>
    <w:uiPriority w:val="9"/>
    <w:semiHidden/>
    <w:rsid w:val="00F360C0"/>
    <w:rPr>
      <w:rFonts w:asciiTheme="minorHAnsi" w:eastAsiaTheme="majorEastAsia" w:hAnsiTheme="minorHAnsi" w:cstheme="majorBidi"/>
      <w:color w:val="365F91" w:themeColor="accent1" w:themeShade="BF"/>
    </w:rPr>
  </w:style>
  <w:style w:type="character" w:customStyle="1" w:styleId="berschrift6Zchn">
    <w:name w:val="Überschrift 6 Zchn"/>
    <w:basedOn w:val="Absatz-Standardschriftart"/>
    <w:link w:val="berschrift6"/>
    <w:uiPriority w:val="9"/>
    <w:semiHidden/>
    <w:rsid w:val="00F360C0"/>
    <w:rPr>
      <w:rFonts w:asciiTheme="minorHAnsi" w:eastAsiaTheme="majorEastAsia" w:hAnsiTheme="minorHAnsi"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360C0"/>
    <w:rPr>
      <w:rFonts w:asciiTheme="minorHAnsi" w:eastAsiaTheme="majorEastAsia" w:hAnsiTheme="minorHAnsi" w:cstheme="majorBidi"/>
      <w:color w:val="595959" w:themeColor="text1" w:themeTint="A6"/>
    </w:rPr>
  </w:style>
  <w:style w:type="character" w:customStyle="1" w:styleId="berschrift8Zchn">
    <w:name w:val="Überschrift 8 Zchn"/>
    <w:basedOn w:val="Absatz-Standardschriftart"/>
    <w:link w:val="berschrift8"/>
    <w:uiPriority w:val="9"/>
    <w:semiHidden/>
    <w:rsid w:val="00F360C0"/>
    <w:rPr>
      <w:rFonts w:asciiTheme="minorHAnsi" w:eastAsiaTheme="majorEastAsia" w:hAnsiTheme="minorHAnsi"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360C0"/>
    <w:rPr>
      <w:rFonts w:asciiTheme="minorHAnsi" w:eastAsiaTheme="majorEastAsia" w:hAnsiTheme="minorHAnsi" w:cstheme="majorBidi"/>
      <w:color w:val="272727" w:themeColor="text1" w:themeTint="D8"/>
    </w:rPr>
  </w:style>
  <w:style w:type="paragraph" w:styleId="Titel">
    <w:name w:val="Title"/>
    <w:basedOn w:val="Standard"/>
    <w:next w:val="Standard"/>
    <w:link w:val="TitelZchn"/>
    <w:uiPriority w:val="10"/>
    <w:qFormat/>
    <w:rsid w:val="00F360C0"/>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360C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360C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360C0"/>
    <w:rPr>
      <w:rFonts w:asciiTheme="minorHAnsi" w:eastAsiaTheme="majorEastAsia" w:hAnsiTheme="minorHAnsi" w:cstheme="majorBidi"/>
      <w:color w:val="595959" w:themeColor="text1" w:themeTint="A6"/>
      <w:spacing w:val="15"/>
      <w:sz w:val="28"/>
      <w:szCs w:val="28"/>
    </w:rPr>
  </w:style>
  <w:style w:type="paragraph" w:styleId="Zitat">
    <w:name w:val="Quote"/>
    <w:basedOn w:val="Standard"/>
    <w:next w:val="Standard"/>
    <w:link w:val="ZitatZchn"/>
    <w:uiPriority w:val="29"/>
    <w:qFormat/>
    <w:rsid w:val="00F360C0"/>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F360C0"/>
    <w:rPr>
      <w:i/>
      <w:iCs/>
      <w:color w:val="404040" w:themeColor="text1" w:themeTint="BF"/>
    </w:rPr>
  </w:style>
  <w:style w:type="paragraph" w:styleId="Listenabsatz">
    <w:name w:val="List Paragraph"/>
    <w:basedOn w:val="Standard"/>
    <w:uiPriority w:val="34"/>
    <w:qFormat/>
    <w:rsid w:val="00F360C0"/>
    <w:pPr>
      <w:ind w:left="720"/>
      <w:contextualSpacing/>
    </w:pPr>
  </w:style>
  <w:style w:type="character" w:styleId="IntensiveHervorhebung">
    <w:name w:val="Intense Emphasis"/>
    <w:basedOn w:val="Absatz-Standardschriftart"/>
    <w:uiPriority w:val="21"/>
    <w:qFormat/>
    <w:rsid w:val="00F360C0"/>
    <w:rPr>
      <w:i/>
      <w:iCs/>
      <w:color w:val="365F91" w:themeColor="accent1" w:themeShade="BF"/>
    </w:rPr>
  </w:style>
  <w:style w:type="paragraph" w:styleId="IntensivesZitat">
    <w:name w:val="Intense Quote"/>
    <w:basedOn w:val="Standard"/>
    <w:next w:val="Standard"/>
    <w:link w:val="IntensivesZitatZchn"/>
    <w:uiPriority w:val="30"/>
    <w:qFormat/>
    <w:rsid w:val="00F360C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ivesZitatZchn">
    <w:name w:val="Intensives Zitat Zchn"/>
    <w:basedOn w:val="Absatz-Standardschriftart"/>
    <w:link w:val="IntensivesZitat"/>
    <w:uiPriority w:val="30"/>
    <w:rsid w:val="00F360C0"/>
    <w:rPr>
      <w:i/>
      <w:iCs/>
      <w:color w:val="365F91" w:themeColor="accent1" w:themeShade="BF"/>
    </w:rPr>
  </w:style>
  <w:style w:type="character" w:styleId="IntensiverVerweis">
    <w:name w:val="Intense Reference"/>
    <w:basedOn w:val="Absatz-Standardschriftart"/>
    <w:uiPriority w:val="32"/>
    <w:qFormat/>
    <w:rsid w:val="00F360C0"/>
    <w:rPr>
      <w:b/>
      <w:bCs/>
      <w:smallCaps/>
      <w:color w:val="365F91" w:themeColor="accent1" w:themeShade="BF"/>
      <w:spacing w:val="5"/>
    </w:rPr>
  </w:style>
  <w:style w:type="paragraph" w:styleId="StandardWeb">
    <w:name w:val="Normal (Web)"/>
    <w:basedOn w:val="Standard"/>
    <w:uiPriority w:val="99"/>
    <w:semiHidden/>
    <w:unhideWhenUsed/>
    <w:rsid w:val="00F360C0"/>
    <w:pPr>
      <w:spacing w:before="100" w:beforeAutospacing="1" w:after="100" w:afterAutospacing="1"/>
    </w:pPr>
    <w:rPr>
      <w:rFonts w:ascii="Times New Roman" w:eastAsia="Times New Roman" w:hAnsi="Times New Roman" w:cs="Times New Roman"/>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9550643">
      <w:bodyDiv w:val="1"/>
      <w:marLeft w:val="0"/>
      <w:marRight w:val="0"/>
      <w:marTop w:val="0"/>
      <w:marBottom w:val="0"/>
      <w:divBdr>
        <w:top w:val="none" w:sz="0" w:space="0" w:color="auto"/>
        <w:left w:val="none" w:sz="0" w:space="0" w:color="auto"/>
        <w:bottom w:val="none" w:sz="0" w:space="0" w:color="auto"/>
        <w:right w:val="none" w:sz="0" w:space="0" w:color="auto"/>
      </w:divBdr>
      <w:divsChild>
        <w:div w:id="1917011765">
          <w:marLeft w:val="1080"/>
          <w:marRight w:val="0"/>
          <w:marTop w:val="100"/>
          <w:marBottom w:val="0"/>
          <w:divBdr>
            <w:top w:val="none" w:sz="0" w:space="0" w:color="auto"/>
            <w:left w:val="none" w:sz="0" w:space="0" w:color="auto"/>
            <w:bottom w:val="none" w:sz="0" w:space="0" w:color="auto"/>
            <w:right w:val="none" w:sz="0" w:space="0" w:color="auto"/>
          </w:divBdr>
        </w:div>
        <w:div w:id="280842163">
          <w:marLeft w:val="1080"/>
          <w:marRight w:val="0"/>
          <w:marTop w:val="100"/>
          <w:marBottom w:val="0"/>
          <w:divBdr>
            <w:top w:val="none" w:sz="0" w:space="0" w:color="auto"/>
            <w:left w:val="none" w:sz="0" w:space="0" w:color="auto"/>
            <w:bottom w:val="none" w:sz="0" w:space="0" w:color="auto"/>
            <w:right w:val="none" w:sz="0" w:space="0" w:color="auto"/>
          </w:divBdr>
        </w:div>
        <w:div w:id="314457601">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230</Words>
  <Characters>1455</Characters>
  <Application>Microsoft Office Word</Application>
  <DocSecurity>0</DocSecurity>
  <Lines>12</Lines>
  <Paragraphs>3</Paragraphs>
  <ScaleCrop>false</ScaleCrop>
  <Company>BITBW</Company>
  <LinksUpToDate>false</LinksUpToDate>
  <CharactersWithSpaces>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Sutor, Gerhard (Seminar GS Pforzheim)</dc:creator>
  <cp:keywords/>
  <dc:description/>
  <cp:lastModifiedBy>Bader, Annika</cp:lastModifiedBy>
  <cp:revision>2</cp:revision>
  <dcterms:created xsi:type="dcterms:W3CDTF">2026-10-21T06:08:00Z</dcterms:created>
  <dcterms:modified xsi:type="dcterms:W3CDTF">2026-10-21T06:08:00Z</dcterms:modified>
</cp:coreProperties>
</file>